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63B21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59970DB8" w14:textId="77777777"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14:paraId="12F6368B" w14:textId="77777777"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37CAB1" wp14:editId="4C67D433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39B956" w14:textId="4DC9CA7E"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580B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1C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Evidences of 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7CAB1" id="AutoShape 636" o:spid="_x0000_s1026" style="position:absolute;left:0;text-align:left;margin-left:31.5pt;margin-top:1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6339B956" w14:textId="4DC9CA7E"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580B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21C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Evidences of Evolution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A973F27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675E67AC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pPr w:leftFromText="180" w:rightFromText="180" w:vertAnchor="text" w:tblpY="211"/>
        <w:tblW w:w="9625" w:type="dxa"/>
        <w:tblLook w:val="04A0" w:firstRow="1" w:lastRow="0" w:firstColumn="1" w:lastColumn="0" w:noHBand="0" w:noVBand="1"/>
      </w:tblPr>
      <w:tblGrid>
        <w:gridCol w:w="2020"/>
        <w:gridCol w:w="7605"/>
      </w:tblGrid>
      <w:tr w:rsidR="00321C75" w14:paraId="39A2C92A" w14:textId="77777777" w:rsidTr="00321C75">
        <w:trPr>
          <w:trHeight w:val="707"/>
        </w:trPr>
        <w:tc>
          <w:tcPr>
            <w:tcW w:w="2020" w:type="dxa"/>
          </w:tcPr>
          <w:p w14:paraId="2BBC2DA4" w14:textId="77777777" w:rsidR="00321C75" w:rsidRPr="00667C6A" w:rsidRDefault="00321C75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</w:t>
            </w:r>
          </w:p>
        </w:tc>
        <w:tc>
          <w:tcPr>
            <w:tcW w:w="7605" w:type="dxa"/>
          </w:tcPr>
          <w:p w14:paraId="6D2FC597" w14:textId="77777777" w:rsidR="00321C75" w:rsidRPr="00667C6A" w:rsidRDefault="00321C75" w:rsidP="00884DA2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321C75" w14:paraId="37956066" w14:textId="77777777" w:rsidTr="00321C75">
        <w:trPr>
          <w:trHeight w:val="1220"/>
        </w:trPr>
        <w:tc>
          <w:tcPr>
            <w:tcW w:w="2020" w:type="dxa"/>
          </w:tcPr>
          <w:p w14:paraId="350C2155" w14:textId="77777777" w:rsidR="00321C75" w:rsidRDefault="00321C75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D6781E3" w14:textId="77777777" w:rsidR="00321C75" w:rsidRDefault="00321C75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6EEAA4B" w14:textId="14AA7B8D" w:rsidR="00321C75" w:rsidRPr="00580BD0" w:rsidRDefault="00321C75" w:rsidP="00580BD0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Adaptations</w:t>
            </w:r>
          </w:p>
          <w:p w14:paraId="3D07EE5E" w14:textId="77777777" w:rsidR="00321C75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4504E02" w14:textId="77777777" w:rsidR="00321C75" w:rsidRPr="00B75D53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7605" w:type="dxa"/>
          </w:tcPr>
          <w:p w14:paraId="068BE535" w14:textId="4BBC9804" w:rsidR="00F72163" w:rsidRPr="00F72163" w:rsidRDefault="00F72163" w:rsidP="00F7216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F72163">
              <w:rPr>
                <w:rFonts w:ascii="Arial" w:hAnsi="Arial" w:cs="Arial"/>
              </w:rPr>
              <w:t>Adaptations = any variation that helps an organism survive</w:t>
            </w:r>
          </w:p>
          <w:p w14:paraId="47CD95F7" w14:textId="1D20A826" w:rsidR="00321C75" w:rsidRPr="00B75D53" w:rsidRDefault="00F72163" w:rsidP="00F7216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F72163">
              <w:rPr>
                <w:rFonts w:ascii="Arial" w:hAnsi="Arial" w:cs="Arial"/>
              </w:rPr>
              <w:t>2 kinds of adaptations: Structural and Physiological</w:t>
            </w:r>
          </w:p>
        </w:tc>
      </w:tr>
      <w:tr w:rsidR="00321C75" w14:paraId="193DE53C" w14:textId="77777777" w:rsidTr="00321C75">
        <w:trPr>
          <w:trHeight w:val="1157"/>
        </w:trPr>
        <w:tc>
          <w:tcPr>
            <w:tcW w:w="2020" w:type="dxa"/>
          </w:tcPr>
          <w:p w14:paraId="789FFAF3" w14:textId="77777777" w:rsidR="00321C75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C6B2A93" w14:textId="77777777" w:rsidR="00321C75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64D0B44" w14:textId="3498317E" w:rsidR="00321C75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Fossils</w:t>
            </w:r>
          </w:p>
          <w:p w14:paraId="74B5FC94" w14:textId="77777777" w:rsidR="00321C75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4A7A18C" w14:textId="77777777" w:rsidR="00321C75" w:rsidRPr="00B75D53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7605" w:type="dxa"/>
          </w:tcPr>
          <w:p w14:paraId="2DED1B01" w14:textId="02FC7A26" w:rsidR="00321C75" w:rsidRPr="00B75D53" w:rsidRDefault="00F72163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F72163">
              <w:rPr>
                <w:rFonts w:ascii="Arial" w:hAnsi="Arial" w:cs="Arial"/>
              </w:rPr>
              <w:t>Fossils – show that life was simple and became more complex</w:t>
            </w:r>
          </w:p>
        </w:tc>
      </w:tr>
      <w:tr w:rsidR="00321C75" w14:paraId="023F1A96" w14:textId="77777777" w:rsidTr="00321C75">
        <w:trPr>
          <w:trHeight w:val="1067"/>
        </w:trPr>
        <w:tc>
          <w:tcPr>
            <w:tcW w:w="2020" w:type="dxa"/>
          </w:tcPr>
          <w:p w14:paraId="1C0F0309" w14:textId="5FD6C1E8" w:rsidR="00321C75" w:rsidRDefault="00321C75" w:rsidP="00321C75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0931678" w14:textId="77777777" w:rsidR="00321C75" w:rsidRDefault="00321C75" w:rsidP="00321C75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5D1E1F9" w14:textId="77777777" w:rsidR="00321C75" w:rsidRDefault="00321C75" w:rsidP="00321C75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  <w:p w14:paraId="4CD9C0D0" w14:textId="77777777" w:rsidR="00321C75" w:rsidRDefault="00321C75" w:rsidP="00321C75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798AF60" w14:textId="06F42DF0" w:rsidR="00321C75" w:rsidRPr="00B75D53" w:rsidRDefault="00321C75" w:rsidP="00321C75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7605" w:type="dxa"/>
          </w:tcPr>
          <w:p w14:paraId="294877DB" w14:textId="6852506F" w:rsidR="00F72163" w:rsidRPr="00F72163" w:rsidRDefault="00F72163" w:rsidP="00F7216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F72163">
              <w:rPr>
                <w:rFonts w:ascii="Arial" w:hAnsi="Arial" w:cs="Arial"/>
              </w:rPr>
              <w:t>Homologous structures: body parts similar in structure that indicate a common evolutionary origin</w:t>
            </w:r>
          </w:p>
          <w:p w14:paraId="6FBE6649" w14:textId="1380E7CA" w:rsidR="00F72163" w:rsidRPr="00F72163" w:rsidRDefault="00F72163" w:rsidP="00F7216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F72163">
              <w:rPr>
                <w:rFonts w:ascii="Arial" w:hAnsi="Arial" w:cs="Arial"/>
              </w:rPr>
              <w:t>Analogous structures: body parts similar in function but do not have a common evolutionary orig</w:t>
            </w:r>
            <w:r>
              <w:rPr>
                <w:rFonts w:ascii="Arial" w:hAnsi="Arial" w:cs="Arial"/>
              </w:rPr>
              <w:t>in</w:t>
            </w:r>
          </w:p>
          <w:p w14:paraId="778CC8E4" w14:textId="70F62393" w:rsidR="00321C75" w:rsidRPr="00B75D53" w:rsidRDefault="00F72163" w:rsidP="00F7216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F72163">
              <w:rPr>
                <w:rFonts w:ascii="Arial" w:hAnsi="Arial" w:cs="Arial"/>
              </w:rPr>
              <w:t>Vestigial Structures: body part with no or limited function; probably useful to an ancestor</w:t>
            </w:r>
          </w:p>
        </w:tc>
      </w:tr>
      <w:tr w:rsidR="00321C75" w14:paraId="7B055D55" w14:textId="77777777" w:rsidTr="00321C75">
        <w:trPr>
          <w:trHeight w:val="1130"/>
        </w:trPr>
        <w:tc>
          <w:tcPr>
            <w:tcW w:w="2020" w:type="dxa"/>
          </w:tcPr>
          <w:p w14:paraId="49EB9FAB" w14:textId="77777777" w:rsidR="00321C75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F593F48" w14:textId="77777777" w:rsidR="00321C75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DDDAE08" w14:textId="19D2EA9E" w:rsidR="00321C75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Embryology</w:t>
            </w:r>
          </w:p>
          <w:p w14:paraId="4C6A52EE" w14:textId="77777777" w:rsidR="00321C75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25FC4F20" w14:textId="77777777" w:rsidR="00321C75" w:rsidRPr="00B75D53" w:rsidRDefault="00321C75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7605" w:type="dxa"/>
          </w:tcPr>
          <w:p w14:paraId="5B745038" w14:textId="1CB5666B" w:rsidR="00321C75" w:rsidRPr="00B75D53" w:rsidRDefault="00F72163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F72163">
              <w:rPr>
                <w:rFonts w:ascii="Arial" w:hAnsi="Arial" w:cs="Arial"/>
              </w:rPr>
              <w:t>similar embryo structures</w:t>
            </w:r>
          </w:p>
        </w:tc>
      </w:tr>
      <w:tr w:rsidR="00321C75" w:rsidRPr="00B75D53" w14:paraId="0515CA48" w14:textId="77777777" w:rsidTr="00321C75">
        <w:trPr>
          <w:trHeight w:val="1067"/>
        </w:trPr>
        <w:tc>
          <w:tcPr>
            <w:tcW w:w="2020" w:type="dxa"/>
          </w:tcPr>
          <w:p w14:paraId="17DA779F" w14:textId="34E9CF74" w:rsidR="00321C75" w:rsidRDefault="00321C75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32BDE69" w14:textId="77777777" w:rsidR="00321C75" w:rsidRDefault="00321C75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5859EA8" w14:textId="71D9B5BB" w:rsidR="00321C75" w:rsidRDefault="00321C75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  <w:p w14:paraId="481DA904" w14:textId="77777777" w:rsidR="00321C75" w:rsidRDefault="00321C75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2247B08" w14:textId="77777777" w:rsidR="00321C75" w:rsidRPr="00B75D53" w:rsidRDefault="00321C75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7605" w:type="dxa"/>
          </w:tcPr>
          <w:p w14:paraId="5C90C03D" w14:textId="1C083C71" w:rsidR="00F72163" w:rsidRDefault="00F72163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proofErr w:type="gramStart"/>
            <w:r w:rsidRPr="00F72163">
              <w:rPr>
                <w:rFonts w:ascii="Arial" w:hAnsi="Arial" w:cs="Arial"/>
              </w:rPr>
              <w:t>similar</w:t>
            </w:r>
            <w:proofErr w:type="gramEnd"/>
            <w:r w:rsidRPr="00F72163">
              <w:rPr>
                <w:rFonts w:ascii="Arial" w:hAnsi="Arial" w:cs="Arial"/>
              </w:rPr>
              <w:t xml:space="preserve"> _DNA_ (the more similar two organisms’ DNA sequences are, the more closely they are related!)</w:t>
            </w:r>
            <w:bookmarkStart w:id="0" w:name="_GoBack"/>
            <w:bookmarkEnd w:id="0"/>
          </w:p>
          <w:p w14:paraId="4D88D7D3" w14:textId="77777777" w:rsidR="00321C75" w:rsidRPr="00F72163" w:rsidRDefault="00321C75" w:rsidP="00F72163">
            <w:pPr>
              <w:rPr>
                <w:rFonts w:ascii="Arial" w:hAnsi="Arial" w:cs="Arial"/>
              </w:rPr>
            </w:pPr>
          </w:p>
        </w:tc>
      </w:tr>
    </w:tbl>
    <w:p w14:paraId="01F6195E" w14:textId="77777777" w:rsidR="00324F41" w:rsidRPr="000656E0" w:rsidRDefault="000656E0" w:rsidP="000656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448896" wp14:editId="4E38B716">
                <wp:simplePos x="0" y="0"/>
                <wp:positionH relativeFrom="column">
                  <wp:posOffset>-66040</wp:posOffset>
                </wp:positionH>
                <wp:positionV relativeFrom="paragraph">
                  <wp:posOffset>6152515</wp:posOffset>
                </wp:positionV>
                <wp:extent cx="6062345" cy="990600"/>
                <wp:effectExtent l="0" t="0" r="14605" b="19050"/>
                <wp:wrapNone/>
                <wp:docPr id="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8F74" w14:textId="3A1257CE" w:rsidR="001F7921" w:rsidRPr="001F7921" w:rsidRDefault="00580BD0" w:rsidP="001F7921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Summary: (discuss the importance </w:t>
                            </w:r>
                            <w:r w:rsidR="00321C75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evidences for evolution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)</w:t>
                            </w:r>
                            <w:r w:rsidR="001F7921" w:rsidRPr="001F792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0EEB3547" w14:textId="77777777" w:rsidR="001F7921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6799FD" w14:textId="77777777" w:rsidR="001F7921" w:rsidRPr="00F67C2D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48896"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7" type="#_x0000_t202" style="position:absolute;left:0;text-align:left;margin-left:-5.2pt;margin-top:484.45pt;width:477.35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eMAIAAFkEAAAOAAAAZHJzL2Uyb0RvYy54bWysVNuO0zAQfUfiHyy/06TdtrR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">
                <v:textbox>
                  <w:txbxContent>
                    <w:p w14:paraId="53EB8F74" w14:textId="3A1257CE" w:rsidR="001F7921" w:rsidRPr="001F7921" w:rsidRDefault="00580BD0" w:rsidP="001F7921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Summary: (discuss the importance </w:t>
                      </w:r>
                      <w:r w:rsidR="00321C75">
                        <w:rPr>
                          <w:rFonts w:ascii="Arial" w:hAnsi="Arial" w:cs="Arial"/>
                          <w:sz w:val="28"/>
                          <w:szCs w:val="32"/>
                        </w:rPr>
                        <w:t>evidences for evolution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)</w:t>
                      </w:r>
                      <w:r w:rsidR="001F7921" w:rsidRPr="001F792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0EEB3547" w14:textId="77777777" w:rsidR="001F7921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06799FD" w14:textId="77777777" w:rsidR="001F7921" w:rsidRPr="00F67C2D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sectPr w:rsidR="00324F41" w:rsidRPr="000656E0" w:rsidSect="00EE1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C0CFA" w14:textId="77777777" w:rsidR="00C33B72" w:rsidRDefault="00C33B72" w:rsidP="00324F41">
      <w:r>
        <w:separator/>
      </w:r>
    </w:p>
  </w:endnote>
  <w:endnote w:type="continuationSeparator" w:id="0">
    <w:p w14:paraId="7F0D1FB3" w14:textId="77777777" w:rsidR="00C33B72" w:rsidRDefault="00C33B72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6D966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EE9F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689D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BC1BE" w14:textId="77777777" w:rsidR="00C33B72" w:rsidRDefault="00C33B72" w:rsidP="00324F41">
      <w:r>
        <w:separator/>
      </w:r>
    </w:p>
  </w:footnote>
  <w:footnote w:type="continuationSeparator" w:id="0">
    <w:p w14:paraId="36C3C694" w14:textId="77777777" w:rsidR="00C33B72" w:rsidRDefault="00C33B72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2342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2777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02590F50" wp14:editId="2DAD0F89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80FBDD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3E4B1BE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16FB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23E82192"/>
    <w:multiLevelType w:val="hybridMultilevel"/>
    <w:tmpl w:val="74A0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656E0"/>
    <w:rsid w:val="00176E48"/>
    <w:rsid w:val="001C7B27"/>
    <w:rsid w:val="001F66BB"/>
    <w:rsid w:val="001F7921"/>
    <w:rsid w:val="002B459D"/>
    <w:rsid w:val="00321C75"/>
    <w:rsid w:val="00324F41"/>
    <w:rsid w:val="00410ECC"/>
    <w:rsid w:val="00455E27"/>
    <w:rsid w:val="00490E37"/>
    <w:rsid w:val="004C0AE1"/>
    <w:rsid w:val="004C20C6"/>
    <w:rsid w:val="00580BD0"/>
    <w:rsid w:val="005A16CD"/>
    <w:rsid w:val="00667C6A"/>
    <w:rsid w:val="00692C93"/>
    <w:rsid w:val="006A1AFF"/>
    <w:rsid w:val="006E274B"/>
    <w:rsid w:val="006E7BFF"/>
    <w:rsid w:val="00726102"/>
    <w:rsid w:val="007277B4"/>
    <w:rsid w:val="0080601D"/>
    <w:rsid w:val="00842E25"/>
    <w:rsid w:val="008647B4"/>
    <w:rsid w:val="00873F86"/>
    <w:rsid w:val="00884DA2"/>
    <w:rsid w:val="008C0277"/>
    <w:rsid w:val="008D32B0"/>
    <w:rsid w:val="00AA398B"/>
    <w:rsid w:val="00AE13E0"/>
    <w:rsid w:val="00B00399"/>
    <w:rsid w:val="00B05351"/>
    <w:rsid w:val="00B636C2"/>
    <w:rsid w:val="00B75D53"/>
    <w:rsid w:val="00B87DF8"/>
    <w:rsid w:val="00BD74E1"/>
    <w:rsid w:val="00C33B72"/>
    <w:rsid w:val="00C82FD1"/>
    <w:rsid w:val="00D03ECC"/>
    <w:rsid w:val="00DA632E"/>
    <w:rsid w:val="00DD65D7"/>
    <w:rsid w:val="00E53E2A"/>
    <w:rsid w:val="00ED496F"/>
    <w:rsid w:val="00EE1482"/>
    <w:rsid w:val="00EF1A20"/>
    <w:rsid w:val="00F54114"/>
    <w:rsid w:val="00F72163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52568"/>
  <w15:docId w15:val="{F1392BB5-1137-477B-8290-86FD919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 Altman</dc:creator>
  <cp:lastModifiedBy>Cherish Matson</cp:lastModifiedBy>
  <cp:revision>2</cp:revision>
  <cp:lastPrinted>2011-05-04T18:10:00Z</cp:lastPrinted>
  <dcterms:created xsi:type="dcterms:W3CDTF">2016-03-08T14:51:00Z</dcterms:created>
  <dcterms:modified xsi:type="dcterms:W3CDTF">2016-03-08T14:51:00Z</dcterms:modified>
</cp:coreProperties>
</file>